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25C4">
      <w:pPr>
        <w:spacing w:after="0" w:line="360" w:lineRule="auto"/>
        <w:rPr>
          <w:rFonts w:eastAsia="仿宋" w:cs="Calibri"/>
          <w:lang w:val="en-US"/>
        </w:rPr>
      </w:pPr>
    </w:p>
    <w:p w14:paraId="1D52A9AC">
      <w:pPr>
        <w:spacing w:after="0" w:line="360" w:lineRule="auto"/>
        <w:rPr>
          <w:rFonts w:eastAsia="仿宋" w:cs="Calibri"/>
          <w:lang w:val="en-US"/>
        </w:rPr>
      </w:pPr>
    </w:p>
    <w:p w14:paraId="0D4C7460">
      <w:pPr>
        <w:spacing w:after="0" w:line="360" w:lineRule="auto"/>
        <w:jc w:val="center"/>
        <w:rPr>
          <w:rFonts w:eastAsia="仿宋" w:cs="Calibri"/>
          <w:b/>
          <w:bCs/>
          <w:sz w:val="32"/>
          <w:szCs w:val="32"/>
          <w:lang w:val="en-US"/>
        </w:rPr>
      </w:pPr>
      <w:r>
        <w:rPr>
          <w:rFonts w:hint="eastAsia" w:eastAsia="仿宋" w:cs="Calibri"/>
          <w:b/>
          <w:bCs/>
          <w:sz w:val="32"/>
          <w:szCs w:val="32"/>
          <w:lang w:val="en-US"/>
        </w:rPr>
        <w:t>硅酸盐科学与先进建材全国重点实验室</w:t>
      </w:r>
    </w:p>
    <w:p w14:paraId="0743DA51">
      <w:pPr>
        <w:spacing w:after="0" w:line="360" w:lineRule="auto"/>
        <w:jc w:val="center"/>
        <w:rPr>
          <w:rFonts w:eastAsia="仿宋" w:cs="Calibri"/>
          <w:b/>
          <w:bCs/>
          <w:sz w:val="32"/>
          <w:szCs w:val="32"/>
          <w:lang w:val="en-US"/>
        </w:rPr>
      </w:pPr>
      <w:r>
        <w:rPr>
          <w:rFonts w:hint="eastAsia" w:eastAsia="仿宋" w:cs="Calibri"/>
          <w:b/>
          <w:bCs/>
          <w:sz w:val="32"/>
          <w:szCs w:val="32"/>
          <w:lang w:val="en-US"/>
        </w:rPr>
        <w:t>开放基金课题依托单位联系人信息</w:t>
      </w:r>
    </w:p>
    <w:p w14:paraId="511B1D0E">
      <w:pPr>
        <w:spacing w:after="0" w:line="360" w:lineRule="auto"/>
        <w:rPr>
          <w:rFonts w:eastAsia="仿宋" w:cs="Calibri"/>
          <w:lang w:val="en-US"/>
        </w:rPr>
      </w:pPr>
    </w:p>
    <w:p w14:paraId="183694CE">
      <w:pPr>
        <w:spacing w:after="0" w:line="360" w:lineRule="auto"/>
        <w:rPr>
          <w:rFonts w:eastAsia="仿宋" w:cs="Calibri"/>
          <w:lang w:val="en-US"/>
        </w:rPr>
      </w:pPr>
    </w:p>
    <w:p w14:paraId="00F759D6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联系人：</w:t>
      </w:r>
      <w:r>
        <w:rPr>
          <w:rFonts w:hint="eastAsia" w:ascii="仿宋" w:hAnsi="仿宋" w:eastAsia="仿宋"/>
          <w:lang w:val="en-US" w:eastAsia="zh-CN"/>
        </w:rPr>
        <w:t>孟莉</w:t>
      </w:r>
      <w:r>
        <w:rPr>
          <w:rFonts w:hint="eastAsia" w:ascii="仿宋" w:hAnsi="仿宋" w:eastAsia="仿宋"/>
          <w:lang w:val="en-US"/>
        </w:rPr>
        <w:t>（武汉理工大学）</w:t>
      </w:r>
    </w:p>
    <w:p w14:paraId="2C3E26A8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联系电话：027-87651856</w:t>
      </w:r>
    </w:p>
    <w:p w14:paraId="675DD28C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邮箱：silicate@whut.edu.cn</w:t>
      </w:r>
    </w:p>
    <w:p w14:paraId="15633032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收件地址：湖北省武汉市洪山区珞狮路205号</w:t>
      </w:r>
    </w:p>
    <w:p w14:paraId="193CBC8B">
      <w:pPr>
        <w:spacing w:after="0" w:line="360" w:lineRule="auto"/>
        <w:rPr>
          <w:rFonts w:hint="eastAsia" w:ascii="仿宋" w:hAnsi="仿宋" w:eastAsia="仿宋"/>
          <w:lang w:val="en-US"/>
        </w:rPr>
      </w:pPr>
    </w:p>
    <w:p w14:paraId="4A19D3D2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联系人：袁巍（华新建材集团股份有限公司）</w:t>
      </w:r>
    </w:p>
    <w:p w14:paraId="5BE00963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联系电话：18627179836</w:t>
      </w:r>
    </w:p>
    <w:p w14:paraId="3CD4FC99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邮箱：yuanwei@huaxincem.com</w:t>
      </w:r>
    </w:p>
    <w:p w14:paraId="51EB470F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收件地址：湖北省武汉市东湖高新区高新大道426号华新大厦</w:t>
      </w:r>
    </w:p>
    <w:p w14:paraId="4A11DD3F">
      <w:pPr>
        <w:spacing w:after="0" w:line="360" w:lineRule="auto"/>
        <w:rPr>
          <w:rFonts w:hint="eastAsia" w:ascii="仿宋" w:hAnsi="仿宋" w:eastAsia="仿宋"/>
          <w:lang w:val="en-US"/>
        </w:rPr>
      </w:pPr>
    </w:p>
    <w:p w14:paraId="2A6188B7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联系人:刘致远（安徽海螺集团有限责任公司）</w:t>
      </w:r>
    </w:p>
    <w:p w14:paraId="7AC68B40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联系电话:18201161306</w:t>
      </w:r>
    </w:p>
    <w:p w14:paraId="2DD90DFD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邮箱:1325811401@qq.com</w:t>
      </w:r>
    </w:p>
    <w:p w14:paraId="7AFA6093">
      <w:pPr>
        <w:spacing w:after="0" w:line="360" w:lineRule="auto"/>
        <w:rPr>
          <w:rFonts w:hint="eastAsia" w:ascii="仿宋" w:hAnsi="仿宋" w:eastAsia="仿宋"/>
          <w:lang w:val="en-US"/>
        </w:rPr>
      </w:pPr>
      <w:r>
        <w:rPr>
          <w:rFonts w:hint="eastAsia" w:ascii="仿宋" w:hAnsi="仿宋" w:eastAsia="仿宋"/>
          <w:lang w:val="en-US"/>
        </w:rPr>
        <w:t>收件地址: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lang w:val="en-US"/>
        </w:rPr>
        <w:t>安徽省芜湖市弋江区九华南路1017号</w:t>
      </w:r>
    </w:p>
    <w:p w14:paraId="7257D40C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13CFD"/>
    <w:rsid w:val="0009295E"/>
    <w:rsid w:val="000E7EF9"/>
    <w:rsid w:val="000F4B90"/>
    <w:rsid w:val="003F560A"/>
    <w:rsid w:val="004E2DF1"/>
    <w:rsid w:val="00505806"/>
    <w:rsid w:val="00527598"/>
    <w:rsid w:val="00766515"/>
    <w:rsid w:val="00863F83"/>
    <w:rsid w:val="00D72A46"/>
    <w:rsid w:val="00F530BE"/>
    <w:rsid w:val="01113CFD"/>
    <w:rsid w:val="04854E8E"/>
    <w:rsid w:val="439A7BD6"/>
    <w:rsid w:val="52AE3CC5"/>
    <w:rsid w:val="60AB6F25"/>
    <w:rsid w:val="748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楷体" w:cs="Times New Roman"/>
      <w:kern w:val="2"/>
      <w:sz w:val="24"/>
      <w:lang w:val="en-AU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0"/>
    <w:rPr>
      <w:rFonts w:ascii="Calibri" w:hAnsi="Calibri" w:eastAsia="楷体" w:cs="Times New Roman"/>
      <w:kern w:val="2"/>
      <w:sz w:val="18"/>
      <w:szCs w:val="18"/>
      <w:lang w:val="en-AU"/>
    </w:rPr>
  </w:style>
  <w:style w:type="character" w:customStyle="1" w:styleId="8">
    <w:name w:val="页脚 字符"/>
    <w:basedOn w:val="5"/>
    <w:link w:val="2"/>
    <w:uiPriority w:val="0"/>
    <w:rPr>
      <w:rFonts w:ascii="Calibri" w:hAnsi="Calibri" w:eastAsia="楷体" w:cs="Times New Roman"/>
      <w:kern w:val="2"/>
      <w:sz w:val="18"/>
      <w:szCs w:val="18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272</Characters>
  <Lines>2</Lines>
  <Paragraphs>1</Paragraphs>
  <TotalTime>1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2025-07-08T08:40:00Z</dcterms:created>
  <dc:creator>WPS_1704958450</dc:creator>
  <cp:lastModifiedBy>Meng</cp:lastModifiedBy>
  <dcterms:modified xsi:type="dcterms:W3CDTF">2026-07-14T07:45:25Z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C5B50C3E746748DDA56F0834C91AFFE5_13</vt:lpwstr>
  </property>
  <property fmtid="{D5CDD505-2E9C-101B-9397-08002B2CF9AE}" pid="4" name="KSOTemplateDocerSaveRecord">
    <vt:lpwstr>eyJoZGlkIjoiOTNhMDUyMWE5ZDgyMmExYTA4MzI5M2VjNmViYmVlZDIiLCJ1c2VySWQiOiIxMTMxNjE3OTcwIn0=</vt:lpwstr>
  </property>
</Properties>
</file>